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25A94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bookmarkStart w:id="0" w:name="_jyjwfwa6t3n8" w:colFirst="0" w:colLast="0"/>
      <w:bookmarkStart w:id="1" w:name="_GoBack"/>
      <w:bookmarkEnd w:id="0"/>
      <w:r w:rsidRPr="00FF5A55">
        <w:rPr>
          <w:rStyle w:val="Enfasicorsivo"/>
          <w:color w:val="000000"/>
        </w:rPr>
        <w:t>1992 - sulle note di un conosciuto canto </w:t>
      </w:r>
    </w:p>
    <w:p w14:paraId="21C15716" w14:textId="77777777" w:rsidR="00FF5A55" w:rsidRPr="00FF5A55" w:rsidRDefault="00FF5A55" w:rsidP="00FF5A55">
      <w:pPr>
        <w:spacing w:before="240" w:after="240" w:line="40" w:lineRule="atLeast"/>
        <w:rPr>
          <w:rFonts w:ascii="Times New Roman" w:hAnsi="Times New Roman" w:cs="Times New Roman"/>
          <w:i/>
        </w:rPr>
      </w:pPr>
      <w:r w:rsidRPr="00FF5A55">
        <w:rPr>
          <w:rStyle w:val="Enfasicorsivo"/>
          <w:rFonts w:ascii="Times New Roman" w:hAnsi="Times New Roman" w:cs="Times New Roman"/>
          <w:color w:val="000000"/>
        </w:rPr>
        <w:t>liturgico italiano, </w:t>
      </w:r>
      <w:r w:rsidRPr="00FF5A55">
        <w:rPr>
          <w:rStyle w:val="Enfasicorsivo"/>
          <w:rFonts w:ascii="Times New Roman" w:hAnsi="Times New Roman" w:cs="Times New Roman"/>
          <w:color w:val="000000"/>
        </w:rPr>
        <w:t xml:space="preserve">di </w:t>
      </w:r>
      <w:r w:rsidRPr="00FF5A55">
        <w:rPr>
          <w:rFonts w:ascii="Times New Roman" w:hAnsi="Times New Roman" w:cs="Times New Roman"/>
          <w:i/>
        </w:rPr>
        <w:t xml:space="preserve">Marcello </w:t>
      </w:r>
      <w:proofErr w:type="spellStart"/>
      <w:r w:rsidRPr="00FF5A55">
        <w:rPr>
          <w:rFonts w:ascii="Times New Roman" w:hAnsi="Times New Roman" w:cs="Times New Roman"/>
          <w:i/>
        </w:rPr>
        <w:t>Gombini</w:t>
      </w:r>
      <w:proofErr w:type="spellEnd"/>
      <w:r w:rsidRPr="00FF5A55">
        <w:rPr>
          <w:rFonts w:ascii="Times New Roman" w:hAnsi="Times New Roman" w:cs="Times New Roman"/>
          <w:i/>
        </w:rPr>
        <w:t xml:space="preserve"> </w:t>
      </w:r>
    </w:p>
    <w:p w14:paraId="6E4AEC98" w14:textId="014A7D9B" w:rsidR="00FF5A55" w:rsidRPr="00FF5A55" w:rsidRDefault="00FF5A55" w:rsidP="00FF5A55">
      <w:pPr>
        <w:spacing w:before="240" w:after="240" w:line="40" w:lineRule="atLeast"/>
        <w:rPr>
          <w:rFonts w:ascii="Times New Roman" w:hAnsi="Times New Roman" w:cs="Times New Roman"/>
          <w:i/>
        </w:rPr>
      </w:pPr>
      <w:r w:rsidRPr="00FF5A55">
        <w:rPr>
          <w:rFonts w:ascii="Times New Roman" w:hAnsi="Times New Roman" w:cs="Times New Roman"/>
          <w:i/>
        </w:rPr>
        <w:t>“</w:t>
      </w:r>
      <w:r w:rsidRPr="00FF5A55">
        <w:rPr>
          <w:rFonts w:ascii="Times New Roman" w:hAnsi="Times New Roman" w:cs="Times New Roman"/>
          <w:i/>
        </w:rPr>
        <w:t xml:space="preserve">IL SIGNORE </w:t>
      </w:r>
      <w:proofErr w:type="spellStart"/>
      <w:r w:rsidRPr="00FF5A55">
        <w:rPr>
          <w:rFonts w:ascii="Times New Roman" w:hAnsi="Times New Roman" w:cs="Times New Roman"/>
          <w:i/>
        </w:rPr>
        <w:t>é</w:t>
      </w:r>
      <w:proofErr w:type="spellEnd"/>
      <w:r w:rsidRPr="00FF5A55">
        <w:rPr>
          <w:rFonts w:ascii="Times New Roman" w:hAnsi="Times New Roman" w:cs="Times New Roman"/>
          <w:i/>
        </w:rPr>
        <w:t xml:space="preserve"> la luce</w:t>
      </w:r>
      <w:r w:rsidRPr="00FF5A55">
        <w:rPr>
          <w:rFonts w:ascii="Times New Roman" w:hAnsi="Times New Roman" w:cs="Times New Roman"/>
          <w:i/>
        </w:rPr>
        <w:t>”</w:t>
      </w:r>
      <w:r w:rsidRPr="00FF5A55">
        <w:rPr>
          <w:rFonts w:ascii="Times New Roman" w:hAnsi="Times New Roman" w:cs="Times New Roman"/>
          <w:i/>
        </w:rPr>
        <w:t>:</w:t>
      </w:r>
    </w:p>
    <w:p w14:paraId="14E9835C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padre Ugo compone questo </w:t>
      </w:r>
    </w:p>
    <w:p w14:paraId="5D611E9C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testo durante i ritiri spirituali. </w:t>
      </w:r>
    </w:p>
    <w:p w14:paraId="71E03DBB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La meditazione sulla morte per padre Ugo </w:t>
      </w:r>
    </w:p>
    <w:p w14:paraId="42AD20D3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è sempre stata fondamentale nella </w:t>
      </w:r>
    </w:p>
    <w:p w14:paraId="06D11C17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predicazione dei suoi ritiri,</w:t>
      </w:r>
    </w:p>
    <w:p w14:paraId="1F2F653D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seguendo da buon salesiano la pratica</w:t>
      </w:r>
    </w:p>
    <w:p w14:paraId="784BA88D" w14:textId="45244814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d</w:t>
      </w:r>
      <w:r>
        <w:rPr>
          <w:rStyle w:val="Enfasicorsivo"/>
          <w:color w:val="000000"/>
        </w:rPr>
        <w:t>ella "buona morte" di Don Bosco</w:t>
      </w:r>
      <w:r w:rsidRPr="00FF5A55">
        <w:rPr>
          <w:rStyle w:val="Enfasicorsivo"/>
          <w:color w:val="000000"/>
        </w:rPr>
        <w:t>, </w:t>
      </w:r>
    </w:p>
    <w:p w14:paraId="098E2FCC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che serve per portare ognuno ad una voglia </w:t>
      </w:r>
    </w:p>
    <w:p w14:paraId="2ECC6147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  <w:color w:val="000000"/>
        </w:rPr>
        <w:t>e un bisogno di vivere </w:t>
      </w:r>
    </w:p>
    <w:p w14:paraId="71BCB529" w14:textId="77777777" w:rsidR="00FF5A55" w:rsidRPr="00FF5A55" w:rsidRDefault="00FF5A55" w:rsidP="00FF5A55">
      <w:pPr>
        <w:pStyle w:val="NormaleWeb"/>
        <w:spacing w:before="240" w:beforeAutospacing="0" w:after="240" w:afterAutospacing="0" w:line="40" w:lineRule="atLeast"/>
      </w:pPr>
      <w:r w:rsidRPr="00FF5A55">
        <w:rPr>
          <w:rStyle w:val="Enfasicorsivo"/>
        </w:rPr>
        <w:t>al meglio la vita.</w:t>
      </w:r>
    </w:p>
    <w:bookmarkEnd w:id="1"/>
    <w:p w14:paraId="00000006" w14:textId="77777777" w:rsidR="00906D42" w:rsidRDefault="00906D42">
      <w:pPr>
        <w:rPr>
          <w:i/>
        </w:rPr>
      </w:pPr>
    </w:p>
    <w:p w14:paraId="00000007" w14:textId="77777777" w:rsidR="00906D42" w:rsidRDefault="00906D42">
      <w:pPr>
        <w:rPr>
          <w:i/>
        </w:rPr>
      </w:pPr>
      <w:bookmarkStart w:id="2" w:name="_hxvebevia7z3" w:colFirst="0" w:colLast="0"/>
      <w:bookmarkEnd w:id="2"/>
    </w:p>
    <w:p w14:paraId="00000009" w14:textId="77777777" w:rsidR="00906D42" w:rsidRDefault="00906D42">
      <w:pPr>
        <w:rPr>
          <w:i/>
        </w:rPr>
      </w:pPr>
      <w:bookmarkStart w:id="3" w:name="_pbindtx5azc0" w:colFirst="0" w:colLast="0"/>
      <w:bookmarkStart w:id="4" w:name="_zgpewty44igm" w:colFirst="0" w:colLast="0"/>
      <w:bookmarkEnd w:id="3"/>
      <w:bookmarkEnd w:id="4"/>
    </w:p>
    <w:p w14:paraId="0000000A" w14:textId="77777777" w:rsidR="00906D42" w:rsidRDefault="00906D42"/>
    <w:sectPr w:rsidR="00906D4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42"/>
    <w:rsid w:val="00906D42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7722"/>
  <w15:docId w15:val="{6257972D-03EA-4249-9456-3CD3F55A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NormaleWeb">
    <w:name w:val="Normal (Web)"/>
    <w:basedOn w:val="Normale"/>
    <w:uiPriority w:val="99"/>
    <w:semiHidden/>
    <w:unhideWhenUsed/>
    <w:rsid w:val="00FF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corsivo">
    <w:name w:val="Emphasis"/>
    <w:basedOn w:val="Carpredefinitoparagrafo"/>
    <w:uiPriority w:val="20"/>
    <w:qFormat/>
    <w:rsid w:val="00FF5A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5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2025-10-07T21:26:00Z</dcterms:created>
  <dcterms:modified xsi:type="dcterms:W3CDTF">2025-10-07T21:27:00Z</dcterms:modified>
</cp:coreProperties>
</file>